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92" w:lineRule="exact"/>
        <w:ind w:left="687" w:hanging="687"/>
        <w:jc w:val="left"/>
        <w:rPr>
          <w:rFonts w:hint="default" w:ascii="ＭＳ 明朝" w:hAnsi="ＭＳ 明朝" w:eastAsia="ＭＳ 明朝"/>
        </w:rPr>
      </w:pPr>
      <w:r>
        <w:rPr>
          <w:rFonts w:hint="eastAsia" w:ascii="ＭＳ 明朝" w:hAnsi="ＭＳ 明朝" w:eastAsia="ＭＳ 明朝"/>
        </w:rPr>
        <w:t>第２号様式（第４条関係）</w:t>
      </w:r>
      <w:r>
        <w:rPr>
          <w:rFonts w:hint="default"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354330</wp:posOffset>
                </wp:positionH>
                <wp:positionV relativeFrom="paragraph">
                  <wp:posOffset>-19949160</wp:posOffset>
                </wp:positionV>
                <wp:extent cx="297180" cy="2579370"/>
                <wp:effectExtent l="0" t="0" r="635" b="635"/>
                <wp:wrapNone/>
                <wp:docPr id="1026" name="正方形/長方形 5"/>
                <a:graphic xmlns:a="http://schemas.openxmlformats.org/drawingml/2006/main">
                  <a:graphicData uri="http://schemas.microsoft.com/office/word/2010/wordprocessingShape">
                    <wps:wsp>
                      <wps:cNvPr id="1026" name="正方形/長方形 5"/>
                      <wps:cNvSpPr/>
                      <wps:spPr>
                        <a:xfrm>
                          <a:off x="0" y="0"/>
                          <a:ext cx="297180" cy="257937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inorEastAsia" w:hAnsiTheme="minorEastAsia"/>
                                <w:b w:val="1"/>
                                <w:color w:val="FFFFFF" w:themeColor="background1"/>
                              </w:rPr>
                            </w:pPr>
                            <w:r>
                              <w:rPr>
                                <w:rFonts w:hint="eastAsia" w:asciiTheme="minorEastAsia" w:hAnsiTheme="minorEastAsia"/>
                                <w:b w:val="1"/>
                                <w:color w:val="FFFFFF" w:themeColor="background1"/>
                              </w:rPr>
                              <w:t>いずれか一方にチェックしてください。</w:t>
                            </w:r>
                          </w:p>
                        </w:txbxContent>
                      </wps:txbx>
                      <wps:bodyPr rot="0" vertOverflow="overflow" horzOverflow="overflow" vert="eaVert" wrap="square" lIns="0" tIns="0" rIns="0" bIns="0" numCol="1" spcCol="0" rtlCol="0" fromWordArt="0" anchor="ctr" anchorCtr="0" forceAA="0" compatLnSpc="1"/>
                    </wps:wsp>
                  </a:graphicData>
                </a:graphic>
              </wp:anchor>
            </w:drawing>
          </mc:Choice>
          <mc:Fallback>
            <w:pict>
              <v:rect id="正方形/長方形 5" style="mso-wrap-distance-right:9pt;mso-wrap-distance-bottom:0pt;margin-top:-1570.8pt;mso-position-vertical-relative:text;mso-position-horizontal-relative:text;v-text-anchor:middle;position:absolute;height:203.1pt;mso-wrap-distance-top:0pt;width:23.4pt;mso-wrap-distance-left:9pt;margin-left:27.9pt;z-index:2;" o:spid="_x0000_s1026" o:allowincell="t" o:allowoverlap="t" filled="t" fillcolor="#808080 [1612]" stroked="f" strokecolor="#42709c" strokeweight="1pt" o:spt="1">
                <v:fill/>
                <v:stroke linestyle="single" miterlimit="8" endcap="flat" dashstyle="solid"/>
                <v:textbox style="layout-flow:vertical-ideographic;" inset="0mm,0mm,0mm,0mm">
                  <w:txbxContent>
                    <w:p>
                      <w:pPr>
                        <w:pStyle w:val="0"/>
                        <w:jc w:val="center"/>
                        <w:rPr>
                          <w:rFonts w:hint="default" w:asciiTheme="minorEastAsia" w:hAnsiTheme="minorEastAsia"/>
                          <w:b w:val="1"/>
                          <w:color w:val="FFFFFF" w:themeColor="background1"/>
                        </w:rPr>
                      </w:pPr>
                      <w:r>
                        <w:rPr>
                          <w:rFonts w:hint="eastAsia" w:asciiTheme="minorEastAsia" w:hAnsiTheme="minorEastAsia"/>
                          <w:b w:val="1"/>
                          <w:color w:val="FFFFFF" w:themeColor="background1"/>
                        </w:rPr>
                        <w:t>いずれか一方にチェックしてください。</w:t>
                      </w:r>
                    </w:p>
                  </w:txbxContent>
                </v:textbox>
                <v:imagedata o:title=""/>
                <w10:wrap type="none" anchorx="text" anchory="text"/>
              </v:rect>
            </w:pict>
          </mc:Fallback>
        </mc:AlternateContent>
      </w:r>
      <w:r>
        <w:rPr>
          <w:rFonts w:hint="default" w:ascii="ＭＳ 明朝" w:hAnsi="ＭＳ 明朝" w:eastAsia="ＭＳ 明朝"/>
        </w:rPr>
        <mc:AlternateContent>
          <mc:Choice Requires="wps">
            <w:drawing>
              <wp:anchor distT="4294967295" distB="4294967295" distL="114300" distR="114300" simplePos="0" relativeHeight="3" behindDoc="0" locked="0" layoutInCell="1" hidden="0" allowOverlap="1">
                <wp:simplePos x="0" y="0"/>
                <wp:positionH relativeFrom="column">
                  <wp:posOffset>1026160</wp:posOffset>
                </wp:positionH>
                <wp:positionV relativeFrom="paragraph">
                  <wp:posOffset>-16805910</wp:posOffset>
                </wp:positionV>
                <wp:extent cx="191135" cy="0"/>
                <wp:effectExtent l="0" t="45720" r="5080" b="55880"/>
                <wp:wrapNone/>
                <wp:docPr id="1027" name="直線矢印コネクタ 6"/>
                <a:graphic xmlns:a="http://schemas.openxmlformats.org/drawingml/2006/main">
                  <a:graphicData uri="http://schemas.microsoft.com/office/word/2010/wordprocessingShape">
                    <wps:wsp>
                      <wps:cNvPr id="1027" name="直線矢印コネクタ 6"/>
                      <wps:cNvCnPr/>
                      <wps:spPr>
                        <a:xfrm>
                          <a:off x="0" y="0"/>
                          <a:ext cx="19113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 style="mso-wrap-distance-right:9pt;mso-wrap-distance-bottom:0pt;margin-top:-1323.3pt;mso-position-vertical-relative:text;mso-position-horizontal-relative:text;position:absolute;height:0pt;mso-wrap-distance-top:0pt;width:15.05pt;mso-wrap-distance-left:9pt;margin-left:80.8pt;z-index:3;" o:spid="_x0000_s1027" o:allowincell="t" o:allowoverlap="t" filled="f" stroked="t" strokecolor="#000000 [3213]" strokeweight="2pt" o:spt="32" type="#_x0000_t32">
                <v:fill/>
                <v:stroke linestyle="single" miterlimit="8" endcap="flat" dashstyle="solid" filltype="solid" endarrow="open"/>
                <v:imagedata o:title=""/>
                <w10:wrap type="none" anchorx="text" anchory="text"/>
              </v:shape>
            </w:pict>
          </mc:Fallback>
        </mc:AlternateContent>
      </w:r>
    </w:p>
    <w:p>
      <w:pPr>
        <w:pStyle w:val="0"/>
        <w:spacing w:line="392" w:lineRule="exact"/>
        <w:ind w:left="687" w:hanging="687"/>
        <w:jc w:val="right"/>
        <w:rPr>
          <w:rFonts w:hint="default" w:ascii="ＭＳ 明朝" w:hAnsi="ＭＳ 明朝" w:eastAsia="ＭＳ 明朝"/>
        </w:rPr>
      </w:pPr>
      <w:r>
        <w:rPr>
          <w:rFonts w:hint="eastAsia" w:ascii="ＭＳ 明朝" w:hAnsi="ＭＳ 明朝" w:eastAsia="ＭＳ 明朝"/>
        </w:rPr>
        <w:t>　　年　　月　　日</w:t>
      </w:r>
    </w:p>
    <w:p>
      <w:pPr>
        <w:pStyle w:val="0"/>
        <w:spacing w:line="392" w:lineRule="exact"/>
        <w:ind w:left="687" w:hanging="687"/>
        <w:rPr>
          <w:rFonts w:hint="default" w:ascii="ＭＳ 明朝" w:hAnsi="ＭＳ 明朝" w:eastAsia="ＭＳ 明朝"/>
        </w:rPr>
      </w:pPr>
      <w:r>
        <w:rPr>
          <w:rFonts w:hint="eastAsia" w:ascii="ＭＳ 明朝" w:hAnsi="ＭＳ 明朝" w:eastAsia="ＭＳ 明朝"/>
        </w:rPr>
        <w:t>狛江市長　宛て</w:t>
      </w:r>
    </w:p>
    <w:p>
      <w:pPr>
        <w:pStyle w:val="0"/>
        <w:spacing w:line="392" w:lineRule="exact"/>
        <w:ind w:left="687" w:hanging="687"/>
        <w:rPr>
          <w:rFonts w:hint="default" w:ascii="ＭＳ 明朝" w:hAnsi="ＭＳ 明朝" w:eastAsia="ＭＳ 明朝"/>
        </w:rPr>
      </w:pPr>
    </w:p>
    <w:p>
      <w:pPr>
        <w:pStyle w:val="0"/>
        <w:spacing w:line="276" w:lineRule="auto"/>
        <w:ind w:left="687" w:firstLine="3141"/>
        <w:rPr>
          <w:rFonts w:hint="default" w:ascii="ＭＳ 明朝" w:hAnsi="ＭＳ 明朝" w:eastAsia="ＭＳ 明朝"/>
        </w:rPr>
      </w:pPr>
      <w:r>
        <w:rPr>
          <w:rFonts w:hint="eastAsia" w:ascii="ＭＳ 明朝" w:hAnsi="ＭＳ 明朝" w:eastAsia="ＭＳ 明朝"/>
        </w:rPr>
        <w:t>（申請者住所）</w:t>
      </w:r>
      <w:r>
        <w:rPr>
          <w:rFonts w:hint="eastAsia" w:ascii="ＭＳ 明朝" w:hAnsi="ＭＳ 明朝" w:eastAsia="ＭＳ 明朝"/>
          <w:u w:val="single" w:color="auto"/>
        </w:rPr>
        <w:t>　　　　　　　　　　　　　　　　　　　　　　　　</w:t>
      </w:r>
    </w:p>
    <w:p>
      <w:pPr>
        <w:pStyle w:val="0"/>
        <w:spacing w:line="276" w:lineRule="auto"/>
        <w:ind w:left="687" w:firstLine="3141"/>
        <w:rPr>
          <w:rFonts w:hint="default" w:ascii="ＭＳ 明朝" w:hAnsi="ＭＳ 明朝" w:eastAsia="ＭＳ 明朝"/>
        </w:rPr>
      </w:pPr>
      <w:r>
        <w:rPr>
          <w:rFonts w:hint="eastAsia" w:ascii="ＭＳ 明朝" w:hAnsi="ＭＳ 明朝" w:eastAsia="ＭＳ 明朝"/>
        </w:rPr>
        <w:t>（申請者氏名）</w:t>
      </w:r>
      <w:r>
        <w:rPr>
          <w:rFonts w:hint="eastAsia" w:ascii="ＭＳ 明朝" w:hAnsi="ＭＳ 明朝" w:eastAsia="ＭＳ 明朝"/>
          <w:u w:val="single" w:color="auto"/>
        </w:rPr>
        <w:t>　　　　　　　　　　　　　　　　　　　　　　　</w:t>
      </w:r>
    </w:p>
    <w:p>
      <w:pPr>
        <w:pStyle w:val="0"/>
        <w:spacing w:line="276" w:lineRule="auto"/>
        <w:ind w:left="687" w:firstLine="3141"/>
        <w:rPr>
          <w:rFonts w:hint="default" w:ascii="ＭＳ 明朝" w:hAnsi="ＭＳ 明朝" w:eastAsia="ＭＳ 明朝"/>
        </w:rPr>
      </w:pPr>
      <w:r>
        <w:rPr>
          <w:rFonts w:hint="eastAsia" w:ascii="ＭＳ 明朝" w:hAnsi="ＭＳ 明朝" w:eastAsia="ＭＳ 明朝"/>
        </w:rPr>
        <w:t>（申請者連絡先）</w:t>
      </w:r>
      <w:r>
        <w:rPr>
          <w:rFonts w:hint="eastAsia" w:ascii="ＭＳ 明朝" w:hAnsi="ＭＳ 明朝" w:eastAsia="ＭＳ 明朝"/>
          <w:u w:val="single" w:color="auto"/>
        </w:rPr>
        <w:t>　　　　　　　　　　　　　　　　　　　　　　　</w:t>
      </w:r>
    </w:p>
    <w:p>
      <w:pPr>
        <w:pStyle w:val="0"/>
        <w:spacing w:line="276" w:lineRule="auto"/>
        <w:ind w:left="687" w:firstLine="3141"/>
        <w:rPr>
          <w:rFonts w:hint="default" w:ascii="ＭＳ 明朝" w:hAnsi="ＭＳ 明朝" w:eastAsia="ＭＳ 明朝"/>
        </w:rPr>
      </w:pPr>
    </w:p>
    <w:p>
      <w:pPr>
        <w:pStyle w:val="0"/>
        <w:spacing w:line="276" w:lineRule="auto"/>
        <w:ind w:left="687" w:firstLine="3141"/>
        <w:rPr>
          <w:rFonts w:hint="default" w:ascii="ＭＳ 明朝" w:hAnsi="ＭＳ 明朝" w:eastAsia="ＭＳ 明朝"/>
        </w:rPr>
      </w:pPr>
      <w:r>
        <w:rPr>
          <w:rFonts w:hint="eastAsia" w:ascii="ＭＳ 明朝" w:hAnsi="ＭＳ 明朝" w:eastAsia="ＭＳ 明朝"/>
        </w:rPr>
        <w:t>（契約者住所）</w:t>
      </w:r>
      <w:r>
        <w:rPr>
          <w:rFonts w:hint="eastAsia" w:ascii="ＭＳ 明朝" w:hAnsi="ＭＳ 明朝" w:eastAsia="ＭＳ 明朝"/>
          <w:u w:val="single" w:color="auto"/>
        </w:rPr>
        <w:t>　　　　　　　　　　　　　　　　　　　　　　　　</w:t>
      </w:r>
    </w:p>
    <w:p>
      <w:pPr>
        <w:pStyle w:val="0"/>
        <w:spacing w:line="276" w:lineRule="auto"/>
        <w:ind w:left="687" w:firstLine="3141"/>
        <w:rPr>
          <w:rFonts w:hint="default" w:ascii="ＭＳ 明朝" w:hAnsi="ＭＳ 明朝" w:eastAsia="ＭＳ 明朝"/>
        </w:rPr>
      </w:pPr>
      <w:r>
        <w:rPr>
          <w:rFonts w:hint="eastAsia" w:ascii="ＭＳ 明朝" w:hAnsi="ＭＳ 明朝" w:eastAsia="ＭＳ 明朝"/>
        </w:rPr>
        <w:t>（契約者の名称又は氏名）</w:t>
      </w:r>
      <w:r>
        <w:rPr>
          <w:rFonts w:hint="eastAsia" w:ascii="ＭＳ 明朝" w:hAnsi="ＭＳ 明朝" w:eastAsia="ＭＳ 明朝"/>
          <w:u w:val="single" w:color="auto"/>
        </w:rPr>
        <w:t>　　　　　　　　　　　　　　　　印　　</w:t>
      </w:r>
    </w:p>
    <w:p>
      <w:pPr>
        <w:pStyle w:val="0"/>
        <w:spacing w:line="276" w:lineRule="auto"/>
        <w:ind w:left="687" w:firstLine="3141"/>
        <w:rPr>
          <w:rFonts w:hint="default" w:ascii="ＭＳ 明朝" w:hAnsi="ＭＳ 明朝" w:eastAsia="ＭＳ 明朝"/>
        </w:rPr>
      </w:pPr>
      <w:r>
        <w:rPr>
          <w:rFonts w:hint="eastAsia" w:ascii="ＭＳ 明朝" w:hAnsi="ＭＳ 明朝" w:eastAsia="ＭＳ 明朝"/>
        </w:rPr>
        <w:t>（契約者連絡先）</w:t>
      </w:r>
      <w:r>
        <w:rPr>
          <w:rFonts w:hint="eastAsia" w:ascii="ＭＳ 明朝" w:hAnsi="ＭＳ 明朝" w:eastAsia="ＭＳ 明朝"/>
          <w:u w:val="single" w:color="auto"/>
        </w:rPr>
        <w:t>　　　　　　　　　　　　　　　　　　　　　　　</w:t>
      </w:r>
    </w:p>
    <w:p>
      <w:pPr>
        <w:pStyle w:val="0"/>
        <w:spacing w:line="392" w:lineRule="exact"/>
        <w:rPr>
          <w:rFonts w:hint="default" w:ascii="ＭＳ 明朝" w:hAnsi="ＭＳ 明朝" w:eastAsia="ＭＳ 明朝"/>
        </w:rPr>
      </w:pPr>
    </w:p>
    <w:p>
      <w:pPr>
        <w:pStyle w:val="0"/>
        <w:spacing w:line="392" w:lineRule="exact"/>
        <w:rPr>
          <w:rFonts w:hint="default" w:ascii="ＭＳ 明朝" w:hAnsi="ＭＳ 明朝" w:eastAsia="ＭＳ 明朝"/>
        </w:rPr>
      </w:pPr>
    </w:p>
    <w:p>
      <w:pPr>
        <w:pStyle w:val="0"/>
        <w:widowControl w:val="1"/>
        <w:ind w:firstLine="190" w:firstLineChars="68"/>
        <w:jc w:val="center"/>
        <w:rPr>
          <w:rFonts w:hint="default" w:ascii="ＭＳ 明朝" w:hAnsi="ＭＳ 明朝" w:eastAsia="ＭＳ 明朝"/>
        </w:rPr>
      </w:pPr>
      <w:r>
        <w:rPr>
          <w:rFonts w:hint="eastAsia" w:ascii="ＤＨＰ平成ゴシックW5" w:hAnsi="ＤＨＰ平成ゴシックW5" w:eastAsia="ＤＨＰ平成ゴシックW5"/>
          <w:sz w:val="28"/>
        </w:rPr>
        <w:t>狛江市地域経済持続支援金に係る業務委託契約</w:t>
      </w:r>
      <w:bookmarkStart w:id="0" w:name="_GoBack"/>
      <w:bookmarkEnd w:id="0"/>
      <w:r>
        <w:rPr>
          <w:rFonts w:hint="eastAsia" w:ascii="ＤＨＰ平成ゴシックW5" w:hAnsi="ＤＨＰ平成ゴシックW5" w:eastAsia="ＤＨＰ平成ゴシックW5"/>
          <w:sz w:val="28"/>
        </w:rPr>
        <w:t>等契約申立書</w:t>
      </w:r>
    </w:p>
    <w:p>
      <w:pPr>
        <w:pStyle w:val="0"/>
        <w:spacing w:line="280" w:lineRule="exact"/>
        <w:rPr>
          <w:rFonts w:hint="default" w:ascii="ＭＳ ゴシック" w:hAnsi="ＭＳ ゴシック" w:eastAsia="ＭＳ ゴシック"/>
          <w:kern w:val="0"/>
          <w:sz w:val="28"/>
        </w:rPr>
      </w:pPr>
    </w:p>
    <w:p>
      <w:pPr>
        <w:pStyle w:val="0"/>
        <w:ind w:firstLine="210"/>
        <w:rPr>
          <w:rFonts w:hint="default" w:ascii="ＭＳ 明朝" w:hAnsi="ＭＳ 明朝" w:eastAsia="ＭＳ 明朝"/>
        </w:rPr>
      </w:pPr>
      <w:r>
        <w:rPr>
          <w:rFonts w:hint="eastAsia" w:ascii="ＭＳ 明朝" w:hAnsi="ＭＳ 明朝" w:eastAsia="ＭＳ 明朝"/>
          <w:u w:val="single" w:color="auto"/>
        </w:rPr>
        <w:t>　　　　　　　　　　　　</w:t>
      </w:r>
      <w:r>
        <w:rPr>
          <w:rFonts w:hint="eastAsia" w:ascii="ＭＳ 明朝" w:hAnsi="ＭＳ 明朝" w:eastAsia="ＭＳ 明朝"/>
        </w:rPr>
        <w:t>（契約者の名称又は氏名）とその被雇用者でない</w:t>
      </w:r>
      <w:r>
        <w:rPr>
          <w:rFonts w:hint="eastAsia" w:ascii="ＭＳ 明朝" w:hAnsi="ＭＳ 明朝" w:eastAsia="ＭＳ 明朝"/>
          <w:u w:val="single" w:color="auto"/>
        </w:rPr>
        <w:t>　　　　　　　　　　　　</w:t>
      </w:r>
      <w:r>
        <w:rPr>
          <w:rFonts w:hint="eastAsia" w:ascii="ＭＳ 明朝" w:hAnsi="ＭＳ 明朝" w:eastAsia="ＭＳ 明朝"/>
        </w:rPr>
        <w:t>（申請者氏名）は，狛江市地域経済持続支援金の申請に当たり，両者が締結した次の業務委託契約等について，平成</w:t>
      </w:r>
      <w:r>
        <w:rPr>
          <w:rFonts w:hint="eastAsia" w:ascii="ＭＳ 明朝" w:hAnsi="ＭＳ 明朝" w:eastAsia="ＭＳ 明朝"/>
        </w:rPr>
        <w:t>31</w:t>
      </w:r>
      <w:r>
        <w:rPr>
          <w:rFonts w:hint="eastAsia" w:ascii="ＭＳ 明朝" w:hAnsi="ＭＳ 明朝" w:eastAsia="ＭＳ 明朝"/>
        </w:rPr>
        <w:t>年１月１日から令和４年１月</w:t>
      </w:r>
      <w:r>
        <w:rPr>
          <w:rFonts w:hint="eastAsia" w:ascii="ＭＳ 明朝" w:hAnsi="ＭＳ 明朝" w:eastAsia="ＭＳ 明朝"/>
        </w:rPr>
        <w:t>31</w:t>
      </w:r>
      <w:r>
        <w:rPr>
          <w:rFonts w:hint="eastAsia" w:ascii="ＭＳ 明朝" w:hAnsi="ＭＳ 明朝" w:eastAsia="ＭＳ 明朝"/>
        </w:rPr>
        <w:t>日までの間にその全部又は一部の履行がなされ，当該履行を踏まえ，申請者に対する報酬等の支払が行われたことを申し立てます。</w:t>
      </w:r>
    </w:p>
    <w:p>
      <w:pPr>
        <w:pStyle w:val="0"/>
        <w:rPr>
          <w:rFonts w:hint="default" w:ascii="ＭＳ 明朝" w:hAnsi="ＭＳ 明朝" w:eastAsia="ＭＳ 明朝"/>
        </w:rPr>
      </w:pPr>
      <w:r>
        <w:rPr>
          <w:rFonts w:hint="eastAsia" w:ascii="ＭＳ 明朝" w:hAnsi="ＭＳ 明朝" w:eastAsia="ＭＳ 明朝"/>
        </w:rPr>
        <w:t>　なお，本申立てに偽りその他の不正の行為（詐欺，脅迫，贈賄その他の刑法（明治</w:t>
      </w:r>
      <w:r>
        <w:rPr>
          <w:rFonts w:hint="eastAsia" w:ascii="ＭＳ 明朝" w:hAnsi="ＭＳ 明朝" w:eastAsia="ＭＳ 明朝"/>
        </w:rPr>
        <w:t>40</w:t>
      </w:r>
      <w:r>
        <w:rPr>
          <w:rFonts w:hint="eastAsia" w:ascii="ＭＳ 明朝" w:hAnsi="ＭＳ 明朝" w:eastAsia="ＭＳ 明朝"/>
        </w:rPr>
        <w:t>年法律第</w:t>
      </w:r>
      <w:r>
        <w:rPr>
          <w:rFonts w:hint="eastAsia" w:ascii="ＭＳ 明朝" w:hAnsi="ＭＳ 明朝" w:eastAsia="ＭＳ 明朝"/>
        </w:rPr>
        <w:t>45</w:t>
      </w:r>
      <w:r>
        <w:rPr>
          <w:rFonts w:hint="eastAsia" w:ascii="ＭＳ 明朝" w:hAnsi="ＭＳ 明朝" w:eastAsia="ＭＳ 明朝"/>
        </w:rPr>
        <w:t>号）に触れる行為のほか，刑法上犯罪を構成するに至らない場合であっても，故意に本申立書に虚偽の記載を行い，又は偽りの証明を行うことをいう。）を行い，申請をした場合は，狛江市地域経済持続支援金交付要綱における不正受給等に該当するものとします。</w:t>
      </w:r>
    </w:p>
    <w:p>
      <w:pPr>
        <w:pStyle w:val="0"/>
        <w:rPr>
          <w:rFonts w:hint="default" w:ascii="ＭＳ 明朝" w:hAnsi="ＭＳ 明朝" w:eastAsia="ＭＳ 明朝"/>
        </w:rPr>
      </w:pPr>
    </w:p>
    <w:p>
      <w:pPr>
        <w:pStyle w:val="20"/>
        <w:rPr>
          <w:rFonts w:hint="default"/>
          <w:sz w:val="21"/>
        </w:rPr>
      </w:pPr>
      <w:r>
        <w:rPr>
          <w:rFonts w:hint="eastAsia"/>
          <w:sz w:val="21"/>
        </w:rPr>
        <w:t>記</w:t>
      </w:r>
    </w:p>
    <w:p>
      <w:pPr>
        <w:pStyle w:val="0"/>
        <w:rPr>
          <w:rFonts w:hint="default"/>
        </w:rPr>
      </w:pPr>
    </w:p>
    <w:tbl>
      <w:tblPr>
        <w:tblStyle w:val="26"/>
        <w:tblW w:w="10194" w:type="dxa"/>
        <w:tblInd w:w="0" w:type="dxa"/>
        <w:tblLayout w:type="fixed"/>
        <w:tblLook w:firstRow="1" w:lastRow="0" w:firstColumn="1" w:lastColumn="0" w:noHBand="0" w:noVBand="1" w:val="04A0"/>
      </w:tblPr>
      <w:tblGrid>
        <w:gridCol w:w="2972"/>
        <w:gridCol w:w="7222"/>
      </w:tblGrid>
      <w:tr>
        <w:trPr/>
        <w:tc>
          <w:tcPr>
            <w:tcW w:w="2972" w:type="dxa"/>
            <w:vAlign w:val="top"/>
          </w:tcPr>
          <w:p>
            <w:pPr>
              <w:pStyle w:val="0"/>
              <w:spacing w:line="720" w:lineRule="auto"/>
              <w:rPr>
                <w:rFonts w:hint="default"/>
              </w:rPr>
            </w:pPr>
            <w:r>
              <w:rPr>
                <w:rFonts w:hint="eastAsia"/>
              </w:rPr>
              <w:t>１　業務委託契約等の内容</w:t>
            </w:r>
          </w:p>
        </w:tc>
        <w:tc>
          <w:tcPr>
            <w:tcW w:w="7222" w:type="dxa"/>
            <w:vAlign w:val="top"/>
          </w:tcPr>
          <w:p>
            <w:pPr>
              <w:pStyle w:val="0"/>
              <w:spacing w:line="720" w:lineRule="auto"/>
              <w:rPr>
                <w:rFonts w:hint="default"/>
              </w:rPr>
            </w:pPr>
          </w:p>
        </w:tc>
      </w:tr>
      <w:tr>
        <w:trPr/>
        <w:tc>
          <w:tcPr>
            <w:tcW w:w="2972" w:type="dxa"/>
            <w:vAlign w:val="top"/>
          </w:tcPr>
          <w:p>
            <w:pPr>
              <w:pStyle w:val="0"/>
              <w:spacing w:line="720" w:lineRule="auto"/>
              <w:rPr>
                <w:rFonts w:hint="default"/>
              </w:rPr>
            </w:pPr>
            <w:r>
              <w:rPr>
                <w:rFonts w:hint="eastAsia"/>
              </w:rPr>
              <w:t>２　業務委託契約等の期間</w:t>
            </w:r>
          </w:p>
        </w:tc>
        <w:tc>
          <w:tcPr>
            <w:tcW w:w="7222" w:type="dxa"/>
            <w:vAlign w:val="top"/>
          </w:tcPr>
          <w:p>
            <w:pPr>
              <w:pStyle w:val="0"/>
              <w:spacing w:line="720" w:lineRule="auto"/>
              <w:rPr>
                <w:rFonts w:hint="default"/>
              </w:rPr>
            </w:pPr>
          </w:p>
        </w:tc>
      </w:tr>
      <w:tr>
        <w:trPr/>
        <w:tc>
          <w:tcPr>
            <w:tcW w:w="2972" w:type="dxa"/>
            <w:vAlign w:val="top"/>
          </w:tcPr>
          <w:p>
            <w:pPr>
              <w:pStyle w:val="0"/>
              <w:spacing w:line="720" w:lineRule="auto"/>
              <w:rPr>
                <w:rFonts w:hint="default"/>
              </w:rPr>
            </w:pPr>
            <w:r>
              <w:rPr>
                <w:rFonts w:hint="eastAsia"/>
              </w:rPr>
              <w:t>３　業務委託契約等の報酬等</w:t>
            </w:r>
          </w:p>
        </w:tc>
        <w:tc>
          <w:tcPr>
            <w:tcW w:w="7222" w:type="dxa"/>
            <w:vAlign w:val="top"/>
          </w:tcPr>
          <w:p>
            <w:pPr>
              <w:pStyle w:val="0"/>
              <w:spacing w:line="720" w:lineRule="auto"/>
              <w:rPr>
                <w:rFonts w:hint="default"/>
              </w:rPr>
            </w:pPr>
          </w:p>
        </w:tc>
      </w:tr>
    </w:tbl>
    <w:p>
      <w:pPr>
        <w:pStyle w:val="0"/>
        <w:rPr>
          <w:rFonts w:hint="default"/>
        </w:rPr>
      </w:pPr>
    </w:p>
    <w:p>
      <w:pPr>
        <w:pStyle w:val="22"/>
        <w:rPr>
          <w:rFonts w:hint="default"/>
          <w:sz w:val="21"/>
        </w:rPr>
      </w:pPr>
    </w:p>
    <w:p>
      <w:pPr>
        <w:pStyle w:val="0"/>
        <w:rPr>
          <w:rFonts w:hint="default"/>
          <w:sz w:val="20"/>
        </w:rPr>
      </w:pPr>
      <w:r>
        <w:rPr>
          <w:rFonts w:hint="eastAsia"/>
          <w:sz w:val="20"/>
        </w:rPr>
        <w:t>備考</w:t>
      </w:r>
    </w:p>
    <w:p>
      <w:pPr>
        <w:pStyle w:val="0"/>
        <w:rPr>
          <w:rFonts w:hint="default"/>
          <w:sz w:val="20"/>
        </w:rPr>
      </w:pPr>
      <w:r>
        <w:rPr>
          <w:rFonts w:hint="eastAsia"/>
          <w:sz w:val="20"/>
        </w:rPr>
        <w:t>（１）本申立書において，「契約者」とは，業務委託契約書等の契約当事者のうち，申請者でないものをいう。</w:t>
      </w:r>
    </w:p>
    <w:p>
      <w:pPr>
        <w:pStyle w:val="0"/>
        <w:rPr>
          <w:rFonts w:hint="default"/>
          <w:sz w:val="20"/>
        </w:rPr>
      </w:pPr>
      <w:r>
        <w:rPr>
          <w:rFonts w:hint="eastAsia"/>
          <w:sz w:val="20"/>
        </w:rPr>
        <w:t>（２）本申立書の提出に当たっては，契約者の署名又は記名押印を行うものとする。</w:t>
      </w:r>
    </w:p>
    <w:sectPr>
      <w:pgSz w:w="11906" w:h="16838"/>
      <w:pgMar w:top="851" w:right="851"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ＤＨＰ平成ゴシックW5">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ＭＳ 明朝" w:hAnsi="ＭＳ 明朝" w:eastAsia="ＭＳ 明朝"/>
      <w:sz w:val="18"/>
    </w:rPr>
  </w:style>
  <w:style w:type="character" w:styleId="21" w:customStyle="1">
    <w:name w:val="記 (文字)"/>
    <w:basedOn w:val="10"/>
    <w:next w:val="21"/>
    <w:link w:val="20"/>
    <w:uiPriority w:val="0"/>
    <w:rPr>
      <w:rFonts w:ascii="ＭＳ 明朝" w:hAnsi="ＭＳ 明朝" w:eastAsia="ＭＳ 明朝"/>
      <w:sz w:val="18"/>
    </w:rPr>
  </w:style>
  <w:style w:type="paragraph" w:styleId="22">
    <w:name w:val="Closing"/>
    <w:basedOn w:val="0"/>
    <w:next w:val="22"/>
    <w:link w:val="23"/>
    <w:uiPriority w:val="0"/>
    <w:pPr>
      <w:jc w:val="right"/>
    </w:pPr>
    <w:rPr>
      <w:rFonts w:ascii="ＭＳ 明朝" w:hAnsi="ＭＳ 明朝" w:eastAsia="ＭＳ 明朝"/>
      <w:sz w:val="18"/>
    </w:rPr>
  </w:style>
  <w:style w:type="character" w:styleId="23" w:customStyle="1">
    <w:name w:val="結語 (文字)"/>
    <w:basedOn w:val="10"/>
    <w:next w:val="23"/>
    <w:link w:val="22"/>
    <w:uiPriority w:val="0"/>
    <w:rPr>
      <w:rFonts w:ascii="ＭＳ 明朝" w:hAnsi="ＭＳ 明朝" w:eastAsia="ＭＳ 明朝"/>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4</Words>
  <Characters>555</Characters>
  <Application>JUST Note</Application>
  <Lines>38</Lines>
  <Paragraphs>20</Paragraphs>
  <CharactersWithSpaces>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菅原　祐弥</dc:creator>
  <cp:lastModifiedBy>Administrator</cp:lastModifiedBy>
  <cp:lastPrinted>2021-11-25T08:04:56Z</cp:lastPrinted>
  <dcterms:created xsi:type="dcterms:W3CDTF">2020-10-27T06:34:00Z</dcterms:created>
  <dcterms:modified xsi:type="dcterms:W3CDTF">2021-11-22T05:34:05Z</dcterms:modified>
  <cp:revision>2</cp:revision>
</cp:coreProperties>
</file>